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F9" w:rsidRPr="009020B3" w:rsidRDefault="000B5EE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附件:</w:t>
      </w:r>
      <w:r w:rsidR="00365CFD">
        <w:rPr>
          <w:rFonts w:ascii="仿宋_GB2312" w:eastAsia="仿宋_GB2312" w:hint="eastAsia"/>
          <w:sz w:val="32"/>
          <w:szCs w:val="32"/>
        </w:rPr>
        <w:t xml:space="preserve"> </w:t>
      </w:r>
      <w:r w:rsidR="004C64F9" w:rsidRPr="009020B3">
        <w:rPr>
          <w:rFonts w:ascii="仿宋_GB2312" w:eastAsia="仿宋_GB2312" w:hint="eastAsia"/>
          <w:sz w:val="32"/>
          <w:szCs w:val="32"/>
        </w:rPr>
        <w:t>面试学生名单</w:t>
      </w:r>
    </w:p>
    <w:p w:rsidR="004C64F9" w:rsidRPr="00365CFD" w:rsidRDefault="00E368FA" w:rsidP="00365CFD">
      <w:pPr>
        <w:spacing w:line="360" w:lineRule="auto"/>
        <w:jc w:val="center"/>
        <w:rPr>
          <w:rFonts w:ascii="仿宋" w:eastAsia="仿宋" w:hAnsi="仿宋" w:cs="Times New Roman"/>
          <w:sz w:val="24"/>
          <w:szCs w:val="24"/>
        </w:rPr>
      </w:pPr>
      <w:r w:rsidRPr="00365CFD">
        <w:rPr>
          <w:rFonts w:ascii="仿宋" w:eastAsia="仿宋" w:hAnsi="仿宋" w:cs="Times New Roman" w:hint="eastAsia"/>
          <w:sz w:val="24"/>
          <w:szCs w:val="24"/>
        </w:rPr>
        <w:t xml:space="preserve">1. </w:t>
      </w:r>
      <w:r w:rsidR="00051F38" w:rsidRPr="00365CFD">
        <w:rPr>
          <w:rFonts w:ascii="仿宋" w:eastAsia="仿宋" w:hAnsi="仿宋" w:cs="Times New Roman" w:hint="eastAsia"/>
          <w:sz w:val="24"/>
          <w:szCs w:val="24"/>
        </w:rPr>
        <w:t>林学</w:t>
      </w:r>
      <w:r w:rsidR="000E06A0" w:rsidRPr="00365CFD">
        <w:rPr>
          <w:rFonts w:ascii="仿宋" w:eastAsia="仿宋" w:hAnsi="仿宋" w:cs="Times New Roman" w:hint="eastAsia"/>
          <w:sz w:val="24"/>
          <w:szCs w:val="24"/>
        </w:rPr>
        <w:t>院</w:t>
      </w:r>
      <w:r w:rsidR="005A2EEA" w:rsidRPr="00365CFD">
        <w:rPr>
          <w:rFonts w:ascii="仿宋" w:eastAsia="仿宋" w:hAnsi="仿宋" w:cs="Times New Roman" w:hint="eastAsia"/>
          <w:sz w:val="24"/>
          <w:szCs w:val="24"/>
        </w:rPr>
        <w:t xml:space="preserve">  </w:t>
      </w:r>
      <w:r w:rsidR="004C64F9" w:rsidRPr="00365CFD">
        <w:rPr>
          <w:rFonts w:ascii="仿宋" w:eastAsia="仿宋" w:hAnsi="仿宋" w:cs="Times New Roman" w:hint="eastAsia"/>
          <w:sz w:val="24"/>
          <w:szCs w:val="24"/>
        </w:rPr>
        <w:t>组</w:t>
      </w:r>
    </w:p>
    <w:tbl>
      <w:tblPr>
        <w:tblStyle w:val="a3"/>
        <w:tblW w:w="0" w:type="auto"/>
        <w:jc w:val="center"/>
        <w:tblLook w:val="04A0"/>
      </w:tblPr>
      <w:tblGrid>
        <w:gridCol w:w="696"/>
        <w:gridCol w:w="1176"/>
        <w:gridCol w:w="2856"/>
      </w:tblGrid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学生姓名</w:t>
            </w:r>
          </w:p>
        </w:tc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报考</w:t>
            </w:r>
            <w:r w:rsidR="00680A57"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学科（一级或二级）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李珍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森林培养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王泽龙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森林培养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陶晶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林木遗传育种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谭玉林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林木遗传育种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付学宁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林木遗传育种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齐梅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森林经理学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田岳梨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森林经理学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王相媛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森林经理学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李华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森林经理学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李存霞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森林经理学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景娜娜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森林经理学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蒙盼盼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森林保护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黄珊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森林保护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纪道丹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森林保护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赵璇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森林保护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翟晴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林产化学加工工程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黎云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林产化学加工工程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王凡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林产化学加工工程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陶潘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林产化学加工工程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孙雷稳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林产化学加工工程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赵鑫丹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林产化学加工工程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郝茜珣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林产化学加工工程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焦旭刚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林产化学加工工程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余丽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林产化学加工工程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张雪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林产化学加工工程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魏丽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林产化学加工工程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王临军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生态学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王光燚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生态学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何露露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生态学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刘珊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生态学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胡芳冰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生态学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优俊荣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生态学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牛金爽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生态学</w:t>
            </w:r>
          </w:p>
        </w:tc>
      </w:tr>
      <w:tr w:rsidR="001B237D" w:rsidRPr="00365CFD" w:rsidTr="001B237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周薇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生态学</w:t>
            </w:r>
          </w:p>
        </w:tc>
      </w:tr>
    </w:tbl>
    <w:p w:rsidR="001B237D" w:rsidRPr="00365CFD" w:rsidRDefault="001B237D" w:rsidP="00365CFD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:rsidR="00365CFD" w:rsidRDefault="00365CFD" w:rsidP="00365CFD">
      <w:pPr>
        <w:spacing w:line="360" w:lineRule="auto"/>
        <w:jc w:val="center"/>
        <w:rPr>
          <w:rFonts w:ascii="仿宋" w:eastAsia="仿宋" w:hAnsi="仿宋" w:cs="Times New Roman"/>
          <w:sz w:val="24"/>
          <w:szCs w:val="24"/>
        </w:rPr>
      </w:pPr>
    </w:p>
    <w:p w:rsidR="00365CFD" w:rsidRDefault="00365CFD" w:rsidP="00365CFD">
      <w:pPr>
        <w:spacing w:line="360" w:lineRule="auto"/>
        <w:jc w:val="center"/>
        <w:rPr>
          <w:rFonts w:ascii="仿宋" w:eastAsia="仿宋" w:hAnsi="仿宋" w:cs="Times New Roman"/>
          <w:sz w:val="24"/>
          <w:szCs w:val="24"/>
        </w:rPr>
      </w:pPr>
    </w:p>
    <w:p w:rsidR="00365CFD" w:rsidRDefault="00365CFD" w:rsidP="00365CFD">
      <w:pPr>
        <w:spacing w:line="360" w:lineRule="auto"/>
        <w:jc w:val="center"/>
        <w:rPr>
          <w:rFonts w:ascii="仿宋" w:eastAsia="仿宋" w:hAnsi="仿宋" w:cs="Times New Roman"/>
          <w:sz w:val="24"/>
          <w:szCs w:val="24"/>
        </w:rPr>
      </w:pPr>
    </w:p>
    <w:p w:rsidR="00365CFD" w:rsidRDefault="00365CFD" w:rsidP="00365CFD">
      <w:pPr>
        <w:spacing w:line="360" w:lineRule="auto"/>
        <w:jc w:val="center"/>
        <w:rPr>
          <w:rFonts w:ascii="仿宋" w:eastAsia="仿宋" w:hAnsi="仿宋" w:cs="Times New Roman"/>
          <w:sz w:val="24"/>
          <w:szCs w:val="24"/>
        </w:rPr>
      </w:pPr>
    </w:p>
    <w:p w:rsidR="00365CFD" w:rsidRDefault="00365CFD" w:rsidP="00365CFD">
      <w:pPr>
        <w:spacing w:line="360" w:lineRule="auto"/>
        <w:jc w:val="center"/>
        <w:rPr>
          <w:rFonts w:ascii="仿宋" w:eastAsia="仿宋" w:hAnsi="仿宋" w:cs="Times New Roman"/>
          <w:sz w:val="24"/>
          <w:szCs w:val="24"/>
        </w:rPr>
      </w:pPr>
    </w:p>
    <w:p w:rsidR="00365CFD" w:rsidRDefault="00365CFD" w:rsidP="00365CFD">
      <w:pPr>
        <w:spacing w:line="360" w:lineRule="auto"/>
        <w:jc w:val="center"/>
        <w:rPr>
          <w:rFonts w:ascii="仿宋" w:eastAsia="仿宋" w:hAnsi="仿宋" w:cs="Times New Roman"/>
          <w:sz w:val="24"/>
          <w:szCs w:val="24"/>
        </w:rPr>
      </w:pPr>
    </w:p>
    <w:p w:rsidR="00365CFD" w:rsidRDefault="00365CFD" w:rsidP="00365CFD">
      <w:pPr>
        <w:spacing w:line="360" w:lineRule="auto"/>
        <w:jc w:val="center"/>
        <w:rPr>
          <w:rFonts w:ascii="仿宋" w:eastAsia="仿宋" w:hAnsi="仿宋" w:cs="Times New Roman"/>
          <w:sz w:val="24"/>
          <w:szCs w:val="24"/>
        </w:rPr>
      </w:pPr>
    </w:p>
    <w:p w:rsidR="00365CFD" w:rsidRDefault="00365CFD" w:rsidP="00365CFD">
      <w:pPr>
        <w:spacing w:line="360" w:lineRule="auto"/>
        <w:jc w:val="center"/>
        <w:rPr>
          <w:rFonts w:ascii="仿宋" w:eastAsia="仿宋" w:hAnsi="仿宋" w:cs="Times New Roman"/>
          <w:sz w:val="24"/>
          <w:szCs w:val="24"/>
        </w:rPr>
      </w:pPr>
    </w:p>
    <w:p w:rsidR="001B237D" w:rsidRPr="00365CFD" w:rsidRDefault="00E368FA" w:rsidP="00365CFD">
      <w:pPr>
        <w:spacing w:line="360" w:lineRule="auto"/>
        <w:jc w:val="center"/>
        <w:rPr>
          <w:rFonts w:ascii="仿宋" w:eastAsia="仿宋" w:hAnsi="仿宋" w:cs="Times New Roman"/>
          <w:sz w:val="24"/>
          <w:szCs w:val="24"/>
        </w:rPr>
      </w:pPr>
      <w:r w:rsidRPr="00365CFD">
        <w:rPr>
          <w:rFonts w:ascii="仿宋" w:eastAsia="仿宋" w:hAnsi="仿宋" w:cs="Times New Roman" w:hint="eastAsia"/>
          <w:sz w:val="24"/>
          <w:szCs w:val="24"/>
        </w:rPr>
        <w:t xml:space="preserve">2. </w:t>
      </w:r>
      <w:r w:rsidR="000E06A0" w:rsidRPr="00365CFD">
        <w:rPr>
          <w:rFonts w:ascii="仿宋" w:eastAsia="仿宋" w:hAnsi="仿宋" w:cs="Times New Roman" w:hint="eastAsia"/>
          <w:sz w:val="24"/>
          <w:szCs w:val="24"/>
        </w:rPr>
        <w:t>资源环境学院</w:t>
      </w:r>
      <w:r w:rsidR="005A2EEA" w:rsidRPr="00365CFD">
        <w:rPr>
          <w:rFonts w:ascii="仿宋" w:eastAsia="仿宋" w:hAnsi="仿宋" w:cs="Times New Roman" w:hint="eastAsia"/>
          <w:sz w:val="24"/>
          <w:szCs w:val="24"/>
        </w:rPr>
        <w:t xml:space="preserve">  </w:t>
      </w:r>
      <w:r w:rsidR="00444C10" w:rsidRPr="00365CFD">
        <w:rPr>
          <w:rFonts w:ascii="仿宋" w:eastAsia="仿宋" w:hAnsi="仿宋" w:cs="Times New Roman" w:hint="eastAsia"/>
          <w:sz w:val="24"/>
          <w:szCs w:val="24"/>
        </w:rPr>
        <w:t>组</w:t>
      </w:r>
    </w:p>
    <w:tbl>
      <w:tblPr>
        <w:tblStyle w:val="a3"/>
        <w:tblW w:w="0" w:type="auto"/>
        <w:jc w:val="center"/>
        <w:tblLook w:val="04A0"/>
      </w:tblPr>
      <w:tblGrid>
        <w:gridCol w:w="696"/>
        <w:gridCol w:w="1176"/>
        <w:gridCol w:w="2856"/>
      </w:tblGrid>
      <w:tr w:rsidR="001B237D" w:rsidRPr="00365CFD" w:rsidTr="00365CF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学生姓名</w:t>
            </w:r>
          </w:p>
        </w:tc>
        <w:tc>
          <w:tcPr>
            <w:tcW w:w="0" w:type="auto"/>
          </w:tcPr>
          <w:p w:rsidR="001B237D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报考学科（一级或二级）</w:t>
            </w:r>
          </w:p>
        </w:tc>
      </w:tr>
      <w:tr w:rsidR="001B237D" w:rsidRPr="00365CFD" w:rsidTr="00365CF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丁晓雪</w:t>
            </w:r>
          </w:p>
        </w:tc>
        <w:tc>
          <w:tcPr>
            <w:tcW w:w="0" w:type="auto"/>
            <w:vAlign w:val="center"/>
          </w:tcPr>
          <w:p w:rsidR="001B237D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水土保持与荒漠化防治</w:t>
            </w:r>
          </w:p>
        </w:tc>
      </w:tr>
      <w:tr w:rsidR="001B237D" w:rsidRPr="00365CFD" w:rsidTr="00365CFD">
        <w:trPr>
          <w:jc w:val="center"/>
        </w:trPr>
        <w:tc>
          <w:tcPr>
            <w:tcW w:w="0" w:type="auto"/>
          </w:tcPr>
          <w:p w:rsidR="001B237D" w:rsidRPr="00365CFD" w:rsidRDefault="001B237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B237D" w:rsidRPr="00365CFD" w:rsidRDefault="001B237D" w:rsidP="0094355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黄</w:t>
            </w:r>
            <w:r w:rsidR="00917EA9">
              <w:rPr>
                <w:rFonts w:ascii="仿宋" w:eastAsia="仿宋" w:hAnsi="仿宋" w:cs="Times New Roman" w:hint="eastAsia"/>
                <w:sz w:val="24"/>
                <w:szCs w:val="24"/>
              </w:rPr>
              <w:t>琬</w:t>
            </w: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雲</w:t>
            </w:r>
          </w:p>
        </w:tc>
        <w:tc>
          <w:tcPr>
            <w:tcW w:w="0" w:type="auto"/>
            <w:vAlign w:val="center"/>
          </w:tcPr>
          <w:p w:rsidR="001B237D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水土保持与荒漠化防治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刘青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水土保持与荒漠化防治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徐倩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水土保持与荒漠化防治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高璐媛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水土保持与荒漠化防治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桑琦明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水土保持与荒漠化防治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吴希慧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水土保持与荒漠化防治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马悦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水土保持与荒漠化防治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田叶群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水土保持与荒漠化防治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白丹妮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水土保持与荒漠化防治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魏琪玲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水土保持与荒漠化防治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陈琳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水土保持与荒漠化防治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张泽宇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水土保持与荒漠化防治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方军华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水土保持与荒漠化防治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冯家豪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水土保持与荒漠化防治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速欢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水土保持与荒漠化防治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杨长富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水土保持与荒漠化防治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赵思贺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农业资源与环境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马悦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农业资源与环境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陈玉佩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农业资源与环境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李雨诺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农业资源与环境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党海燕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农业资源与环境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雷霜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农业资源与环境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王爽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农业资源与环境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焦妮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农业资源与环境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郭一帆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农业资源与环境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崔子英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农业资源与环境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杨越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农业资源与环境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黄忠帅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农业资源与环境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白丽敏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农业资源与环境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陈祥舟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农业资源与环境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席曼妹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农业资源与环境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王敏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农业资源与环境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于静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农业资源与环境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王丽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农业资源与环境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刘子雯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农业资源与环境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黄丹丹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环境科学与工程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寄博华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环境科学与工程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陈涛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环境科学与工程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姬王佳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环境科学与工程</w:t>
            </w:r>
          </w:p>
        </w:tc>
      </w:tr>
      <w:tr w:rsidR="00680A57" w:rsidRPr="00365CFD" w:rsidTr="00365CFD">
        <w:trPr>
          <w:jc w:val="center"/>
        </w:trPr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侯斌</w:t>
            </w:r>
          </w:p>
        </w:tc>
        <w:tc>
          <w:tcPr>
            <w:tcW w:w="0" w:type="auto"/>
            <w:vAlign w:val="center"/>
          </w:tcPr>
          <w:p w:rsidR="00680A57" w:rsidRPr="00365CFD" w:rsidRDefault="00680A57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环境科学与工程</w:t>
            </w:r>
          </w:p>
        </w:tc>
      </w:tr>
      <w:tr w:rsidR="00365CFD" w:rsidRPr="00365CFD" w:rsidTr="00365CFD">
        <w:trPr>
          <w:jc w:val="center"/>
        </w:trPr>
        <w:tc>
          <w:tcPr>
            <w:tcW w:w="0" w:type="auto"/>
          </w:tcPr>
          <w:p w:rsidR="00365CFD" w:rsidRPr="00365CFD" w:rsidRDefault="00365CF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365CFD" w:rsidRPr="00365CFD" w:rsidRDefault="00365CF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崔朋稳</w:t>
            </w:r>
          </w:p>
        </w:tc>
        <w:tc>
          <w:tcPr>
            <w:tcW w:w="0" w:type="auto"/>
            <w:vAlign w:val="center"/>
          </w:tcPr>
          <w:p w:rsidR="00365CFD" w:rsidRPr="00365CFD" w:rsidRDefault="00365CF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环境科学与工程</w:t>
            </w:r>
          </w:p>
        </w:tc>
      </w:tr>
      <w:tr w:rsidR="00365CFD" w:rsidRPr="00365CFD" w:rsidTr="00365CFD">
        <w:trPr>
          <w:jc w:val="center"/>
        </w:trPr>
        <w:tc>
          <w:tcPr>
            <w:tcW w:w="0" w:type="auto"/>
          </w:tcPr>
          <w:p w:rsidR="00365CFD" w:rsidRPr="00365CFD" w:rsidRDefault="00365CF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365CFD" w:rsidRPr="00365CFD" w:rsidRDefault="00365CF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杨婧</w:t>
            </w:r>
          </w:p>
        </w:tc>
        <w:tc>
          <w:tcPr>
            <w:tcW w:w="0" w:type="auto"/>
            <w:vAlign w:val="center"/>
          </w:tcPr>
          <w:p w:rsidR="00365CFD" w:rsidRPr="00365CFD" w:rsidRDefault="00365CF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环境科学与工程</w:t>
            </w:r>
          </w:p>
        </w:tc>
      </w:tr>
      <w:tr w:rsidR="00365CFD" w:rsidRPr="00365CFD" w:rsidTr="00365CFD">
        <w:trPr>
          <w:jc w:val="center"/>
        </w:trPr>
        <w:tc>
          <w:tcPr>
            <w:tcW w:w="0" w:type="auto"/>
          </w:tcPr>
          <w:p w:rsidR="00365CFD" w:rsidRPr="00365CFD" w:rsidRDefault="00365CF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365CFD" w:rsidRPr="00365CFD" w:rsidRDefault="00365CF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廖怀玉</w:t>
            </w:r>
          </w:p>
        </w:tc>
        <w:tc>
          <w:tcPr>
            <w:tcW w:w="0" w:type="auto"/>
            <w:vAlign w:val="center"/>
          </w:tcPr>
          <w:p w:rsidR="00365CFD" w:rsidRPr="00365CFD" w:rsidRDefault="00365CF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环境科学与工程</w:t>
            </w:r>
          </w:p>
        </w:tc>
      </w:tr>
      <w:tr w:rsidR="00365CFD" w:rsidRPr="00365CFD" w:rsidTr="00365CFD">
        <w:trPr>
          <w:jc w:val="center"/>
        </w:trPr>
        <w:tc>
          <w:tcPr>
            <w:tcW w:w="0" w:type="auto"/>
          </w:tcPr>
          <w:p w:rsidR="00365CFD" w:rsidRPr="00365CFD" w:rsidRDefault="00365CF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365CFD" w:rsidRPr="00365CFD" w:rsidRDefault="00365CF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胡啸龙</w:t>
            </w:r>
          </w:p>
        </w:tc>
        <w:tc>
          <w:tcPr>
            <w:tcW w:w="0" w:type="auto"/>
            <w:vAlign w:val="center"/>
          </w:tcPr>
          <w:p w:rsidR="00365CFD" w:rsidRPr="00365CFD" w:rsidRDefault="00365CF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环境科学与工程</w:t>
            </w:r>
          </w:p>
        </w:tc>
      </w:tr>
      <w:tr w:rsidR="00365CFD" w:rsidRPr="00365CFD" w:rsidTr="00365CFD">
        <w:trPr>
          <w:jc w:val="center"/>
        </w:trPr>
        <w:tc>
          <w:tcPr>
            <w:tcW w:w="0" w:type="auto"/>
          </w:tcPr>
          <w:p w:rsidR="00365CFD" w:rsidRPr="00365CFD" w:rsidRDefault="00365CF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365CFD" w:rsidRPr="00365CFD" w:rsidRDefault="00365CF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张含</w:t>
            </w:r>
          </w:p>
        </w:tc>
        <w:tc>
          <w:tcPr>
            <w:tcW w:w="0" w:type="auto"/>
            <w:vAlign w:val="center"/>
          </w:tcPr>
          <w:p w:rsidR="00365CFD" w:rsidRPr="00365CFD" w:rsidRDefault="00365CF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环境科学与工程</w:t>
            </w:r>
          </w:p>
        </w:tc>
      </w:tr>
      <w:tr w:rsidR="00365CFD" w:rsidRPr="00365CFD" w:rsidTr="00365CFD">
        <w:trPr>
          <w:jc w:val="center"/>
        </w:trPr>
        <w:tc>
          <w:tcPr>
            <w:tcW w:w="0" w:type="auto"/>
          </w:tcPr>
          <w:p w:rsidR="00365CFD" w:rsidRPr="00365CFD" w:rsidRDefault="00365CF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365CFD" w:rsidRPr="00365CFD" w:rsidRDefault="00365CF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王丽静</w:t>
            </w:r>
          </w:p>
        </w:tc>
        <w:tc>
          <w:tcPr>
            <w:tcW w:w="0" w:type="auto"/>
            <w:vAlign w:val="center"/>
          </w:tcPr>
          <w:p w:rsidR="00365CFD" w:rsidRPr="00365CFD" w:rsidRDefault="00365CFD" w:rsidP="00365CFD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65CFD">
              <w:rPr>
                <w:rFonts w:ascii="仿宋" w:eastAsia="仿宋" w:hAnsi="仿宋" w:cs="Times New Roman" w:hint="eastAsia"/>
                <w:sz w:val="24"/>
                <w:szCs w:val="24"/>
              </w:rPr>
              <w:t>环境科学与工程</w:t>
            </w:r>
          </w:p>
        </w:tc>
      </w:tr>
    </w:tbl>
    <w:p w:rsidR="005A2EEA" w:rsidRDefault="005A2EEA" w:rsidP="00365CFD">
      <w:pPr>
        <w:widowControl/>
        <w:jc w:val="left"/>
      </w:pPr>
    </w:p>
    <w:sectPr w:rsidR="005A2EEA" w:rsidSect="006E6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85C" w:rsidRDefault="0043585C" w:rsidP="00C060AE">
      <w:r>
        <w:separator/>
      </w:r>
    </w:p>
  </w:endnote>
  <w:endnote w:type="continuationSeparator" w:id="1">
    <w:p w:rsidR="0043585C" w:rsidRDefault="0043585C" w:rsidP="00C06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85C" w:rsidRDefault="0043585C" w:rsidP="00C060AE">
      <w:r>
        <w:separator/>
      </w:r>
    </w:p>
  </w:footnote>
  <w:footnote w:type="continuationSeparator" w:id="1">
    <w:p w:rsidR="0043585C" w:rsidRDefault="0043585C" w:rsidP="00C060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F2953"/>
    <w:multiLevelType w:val="hybridMultilevel"/>
    <w:tmpl w:val="5406D668"/>
    <w:lvl w:ilvl="0" w:tplc="827A07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4F9"/>
    <w:rsid w:val="00005B6A"/>
    <w:rsid w:val="000163A6"/>
    <w:rsid w:val="00051F38"/>
    <w:rsid w:val="000B5EE5"/>
    <w:rsid w:val="000E06A0"/>
    <w:rsid w:val="001B02A9"/>
    <w:rsid w:val="001B237D"/>
    <w:rsid w:val="001D5A92"/>
    <w:rsid w:val="001E1021"/>
    <w:rsid w:val="00220B85"/>
    <w:rsid w:val="00241258"/>
    <w:rsid w:val="002439F4"/>
    <w:rsid w:val="002A3079"/>
    <w:rsid w:val="002D7A98"/>
    <w:rsid w:val="003538E6"/>
    <w:rsid w:val="00365CFD"/>
    <w:rsid w:val="003F504D"/>
    <w:rsid w:val="0043585C"/>
    <w:rsid w:val="00441795"/>
    <w:rsid w:val="00444C10"/>
    <w:rsid w:val="0045779D"/>
    <w:rsid w:val="004C2D91"/>
    <w:rsid w:val="004C310D"/>
    <w:rsid w:val="004C64F9"/>
    <w:rsid w:val="00500B02"/>
    <w:rsid w:val="00567FA9"/>
    <w:rsid w:val="005A2EEA"/>
    <w:rsid w:val="005B73FE"/>
    <w:rsid w:val="005D6304"/>
    <w:rsid w:val="006029F7"/>
    <w:rsid w:val="00654CF1"/>
    <w:rsid w:val="00680A57"/>
    <w:rsid w:val="006E6D95"/>
    <w:rsid w:val="007111F3"/>
    <w:rsid w:val="0075049A"/>
    <w:rsid w:val="00766D73"/>
    <w:rsid w:val="007930AE"/>
    <w:rsid w:val="007B580E"/>
    <w:rsid w:val="007B6EFE"/>
    <w:rsid w:val="00816499"/>
    <w:rsid w:val="00851677"/>
    <w:rsid w:val="008822E3"/>
    <w:rsid w:val="00890E6E"/>
    <w:rsid w:val="008E7AF0"/>
    <w:rsid w:val="009020B3"/>
    <w:rsid w:val="00917EA9"/>
    <w:rsid w:val="00943552"/>
    <w:rsid w:val="009540A1"/>
    <w:rsid w:val="00983ED2"/>
    <w:rsid w:val="009F04D8"/>
    <w:rsid w:val="00A350F8"/>
    <w:rsid w:val="00AC2698"/>
    <w:rsid w:val="00AE0F75"/>
    <w:rsid w:val="00B0790D"/>
    <w:rsid w:val="00B56E9E"/>
    <w:rsid w:val="00BA1AEC"/>
    <w:rsid w:val="00BB43EF"/>
    <w:rsid w:val="00BE7B5E"/>
    <w:rsid w:val="00BF79EE"/>
    <w:rsid w:val="00C008E5"/>
    <w:rsid w:val="00C060AE"/>
    <w:rsid w:val="00C3691A"/>
    <w:rsid w:val="00C4238F"/>
    <w:rsid w:val="00C55D80"/>
    <w:rsid w:val="00C60CD2"/>
    <w:rsid w:val="00C64613"/>
    <w:rsid w:val="00C72AA4"/>
    <w:rsid w:val="00C779A0"/>
    <w:rsid w:val="00D44873"/>
    <w:rsid w:val="00D56250"/>
    <w:rsid w:val="00D97766"/>
    <w:rsid w:val="00DB0007"/>
    <w:rsid w:val="00DC157B"/>
    <w:rsid w:val="00E23352"/>
    <w:rsid w:val="00E34120"/>
    <w:rsid w:val="00E368FA"/>
    <w:rsid w:val="00E97CAC"/>
    <w:rsid w:val="00EA2737"/>
    <w:rsid w:val="00EA721F"/>
    <w:rsid w:val="00F03C2E"/>
    <w:rsid w:val="00F65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06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60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6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60AE"/>
    <w:rPr>
      <w:sz w:val="18"/>
      <w:szCs w:val="18"/>
    </w:rPr>
  </w:style>
  <w:style w:type="paragraph" w:styleId="a6">
    <w:name w:val="List Paragraph"/>
    <w:basedOn w:val="a"/>
    <w:uiPriority w:val="34"/>
    <w:qFormat/>
    <w:rsid w:val="009020B3"/>
    <w:pPr>
      <w:ind w:firstLineChars="200" w:firstLine="420"/>
    </w:pPr>
  </w:style>
  <w:style w:type="paragraph" w:styleId="a7">
    <w:name w:val="Document Map"/>
    <w:basedOn w:val="a"/>
    <w:link w:val="Char1"/>
    <w:uiPriority w:val="99"/>
    <w:semiHidden/>
    <w:unhideWhenUsed/>
    <w:rsid w:val="001B237D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1B237D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06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60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6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60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1131</Characters>
  <Application>Microsoft Office Word</Application>
  <DocSecurity>0</DocSecurity>
  <Lines>9</Lines>
  <Paragraphs>2</Paragraphs>
  <ScaleCrop>false</ScaleCrop>
  <Company>微软中国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孙明星</dc:creator>
  <cp:lastModifiedBy>贾一波</cp:lastModifiedBy>
  <cp:revision>2</cp:revision>
  <cp:lastPrinted>2017-09-11T20:53:00Z</cp:lastPrinted>
  <dcterms:created xsi:type="dcterms:W3CDTF">2017-09-12T07:05:00Z</dcterms:created>
  <dcterms:modified xsi:type="dcterms:W3CDTF">2017-09-12T07:05:00Z</dcterms:modified>
</cp:coreProperties>
</file>